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9E57333" w:rsidR="0024773C" w:rsidRPr="00E169BB" w:rsidRDefault="00057200" w:rsidP="0005720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57200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200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</w:t>
      </w:r>
      <w:r w:rsidR="00C62FE9" w:rsidRPr="00C62FE9">
        <w:rPr>
          <w:rFonts w:ascii="Times New Roman" w:hAnsi="Times New Roman"/>
          <w:bCs/>
          <w:sz w:val="28"/>
          <w:szCs w:val="28"/>
        </w:rPr>
        <w:t>«ВЛ 0,4 кВ (4500099978)»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DF350E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F350E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15E1083B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</w:t>
      </w:r>
      <w:r w:rsidR="00C62FE9">
        <w:rPr>
          <w:rFonts w:ascii="Times New Roman" w:hAnsi="Times New Roman"/>
          <w:bCs/>
          <w:sz w:val="28"/>
          <w:szCs w:val="28"/>
        </w:rPr>
        <w:t>409</w:t>
      </w:r>
      <w:r w:rsidR="00057200" w:rsidRPr="00057200">
        <w:rPr>
          <w:rFonts w:ascii="Times New Roman" w:hAnsi="Times New Roman"/>
          <w:bCs/>
          <w:sz w:val="28"/>
          <w:szCs w:val="28"/>
        </w:rPr>
        <w:t>00</w:t>
      </w:r>
      <w:r w:rsidR="00C62FE9">
        <w:rPr>
          <w:rFonts w:ascii="Times New Roman" w:hAnsi="Times New Roman"/>
          <w:bCs/>
          <w:sz w:val="28"/>
          <w:szCs w:val="28"/>
        </w:rPr>
        <w:t>17</w:t>
      </w:r>
      <w:r w:rsidR="00057200" w:rsidRPr="00057200">
        <w:rPr>
          <w:rFonts w:ascii="Times New Roman" w:hAnsi="Times New Roman"/>
          <w:bCs/>
          <w:sz w:val="28"/>
          <w:szCs w:val="28"/>
        </w:rPr>
        <w:t>:</w:t>
      </w:r>
      <w:r w:rsidR="00C62FE9">
        <w:rPr>
          <w:rFonts w:ascii="Times New Roman" w:hAnsi="Times New Roman"/>
          <w:bCs/>
          <w:sz w:val="28"/>
          <w:szCs w:val="28"/>
        </w:rPr>
        <w:t>4494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C62FE9">
        <w:rPr>
          <w:rFonts w:ascii="Times New Roman" w:hAnsi="Times New Roman"/>
          <w:bCs/>
          <w:sz w:val="28"/>
          <w:szCs w:val="28"/>
        </w:rPr>
        <w:t>308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C62FE9" w:rsidRPr="00C62FE9">
        <w:rPr>
          <w:rFonts w:ascii="Times New Roman" w:hAnsi="Times New Roman"/>
          <w:bCs/>
          <w:sz w:val="28"/>
          <w:szCs w:val="28"/>
        </w:rPr>
        <w:t>Пермский край, Пермский р-н, д. Большакино</w:t>
      </w:r>
      <w:r w:rsidR="00C62FE9"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2024-10-04T13:32:00Z</dcterms:created>
  <dcterms:modified xsi:type="dcterms:W3CDTF">2025-05-14T07:39:00Z</dcterms:modified>
</cp:coreProperties>
</file>